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2483"/>
        <w:gridCol w:w="1904"/>
        <w:gridCol w:w="1790"/>
        <w:gridCol w:w="3486"/>
        <w:gridCol w:w="2417"/>
        <w:gridCol w:w="2804"/>
      </w:tblGrid>
      <w:tr w:rsidR="004772D0" w14:paraId="3D5C31B8" w14:textId="77777777" w:rsidTr="00100476">
        <w:tc>
          <w:tcPr>
            <w:tcW w:w="2483" w:type="dxa"/>
          </w:tcPr>
          <w:p w14:paraId="0C700315" w14:textId="77777777" w:rsidR="004772D0" w:rsidRPr="00B93CDB" w:rsidRDefault="004772D0" w:rsidP="002131F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3CDB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4" w:type="dxa"/>
          </w:tcPr>
          <w:p w14:paraId="403306E2" w14:textId="77777777" w:rsidR="004772D0" w:rsidRPr="00B93CDB" w:rsidRDefault="004772D0" w:rsidP="002131F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3CDB">
              <w:rPr>
                <w:b/>
                <w:bCs/>
                <w:sz w:val="24"/>
                <w:szCs w:val="24"/>
              </w:rPr>
              <w:t>Дата и место проведения</w:t>
            </w:r>
          </w:p>
        </w:tc>
        <w:tc>
          <w:tcPr>
            <w:tcW w:w="1790" w:type="dxa"/>
          </w:tcPr>
          <w:p w14:paraId="009BE62B" w14:textId="77777777" w:rsidR="004772D0" w:rsidRPr="00B93CDB" w:rsidRDefault="004772D0" w:rsidP="002131F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3CDB">
              <w:rPr>
                <w:b/>
                <w:bCs/>
                <w:sz w:val="24"/>
                <w:szCs w:val="24"/>
              </w:rPr>
              <w:t>Формат мероприятия</w:t>
            </w:r>
          </w:p>
        </w:tc>
        <w:tc>
          <w:tcPr>
            <w:tcW w:w="3486" w:type="dxa"/>
          </w:tcPr>
          <w:p w14:paraId="77D9BFD5" w14:textId="77777777" w:rsidR="004772D0" w:rsidRPr="00B93CDB" w:rsidRDefault="004772D0" w:rsidP="002131F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3CDB">
              <w:rPr>
                <w:b/>
                <w:bCs/>
                <w:sz w:val="24"/>
                <w:szCs w:val="24"/>
              </w:rPr>
              <w:t>Краткое описание</w:t>
            </w:r>
          </w:p>
        </w:tc>
        <w:tc>
          <w:tcPr>
            <w:tcW w:w="2417" w:type="dxa"/>
          </w:tcPr>
          <w:p w14:paraId="77A141C4" w14:textId="77777777" w:rsidR="004772D0" w:rsidRPr="00B93CDB" w:rsidRDefault="004772D0" w:rsidP="002131F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3CDB">
              <w:rPr>
                <w:b/>
                <w:bCs/>
                <w:sz w:val="24"/>
                <w:szCs w:val="24"/>
              </w:rPr>
              <w:t>Сведения об основных участниках</w:t>
            </w:r>
          </w:p>
        </w:tc>
        <w:tc>
          <w:tcPr>
            <w:tcW w:w="2804" w:type="dxa"/>
          </w:tcPr>
          <w:p w14:paraId="0064FD75" w14:textId="77777777" w:rsidR="004772D0" w:rsidRPr="00B93CDB" w:rsidRDefault="004772D0" w:rsidP="002131F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93CDB">
              <w:rPr>
                <w:b/>
                <w:bCs/>
                <w:sz w:val="24"/>
                <w:szCs w:val="24"/>
              </w:rPr>
              <w:t xml:space="preserve">Контактное лицо для связи (ФИО, телефон, </w:t>
            </w:r>
            <w:r w:rsidRPr="00B93CDB">
              <w:rPr>
                <w:b/>
                <w:bCs/>
                <w:sz w:val="24"/>
                <w:szCs w:val="24"/>
                <w:lang w:val="en-US"/>
              </w:rPr>
              <w:t>e</w:t>
            </w:r>
            <w:r w:rsidRPr="00B93CDB">
              <w:rPr>
                <w:b/>
                <w:bCs/>
                <w:sz w:val="24"/>
                <w:szCs w:val="24"/>
              </w:rPr>
              <w:t>-</w:t>
            </w:r>
            <w:r w:rsidRPr="00B93CDB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B93CD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772D0" w14:paraId="73DC01C7" w14:textId="77777777" w:rsidTr="00100476">
        <w:tc>
          <w:tcPr>
            <w:tcW w:w="2483" w:type="dxa"/>
          </w:tcPr>
          <w:p w14:paraId="3D55A1FD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Всероссийский день науки</w:t>
            </w:r>
          </w:p>
        </w:tc>
        <w:tc>
          <w:tcPr>
            <w:tcW w:w="1904" w:type="dxa"/>
          </w:tcPr>
          <w:p w14:paraId="1934409A" w14:textId="5BC2131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10</w:t>
            </w:r>
            <w:r w:rsidR="00B43DD6">
              <w:rPr>
                <w:sz w:val="24"/>
                <w:szCs w:val="24"/>
              </w:rPr>
              <w:t>.02</w:t>
            </w:r>
            <w:r w:rsidRPr="003C66AE">
              <w:rPr>
                <w:sz w:val="24"/>
                <w:szCs w:val="24"/>
              </w:rPr>
              <w:t>-13.02.2026</w:t>
            </w:r>
          </w:p>
          <w:p w14:paraId="049F17AF" w14:textId="08B78A3F" w:rsidR="004772D0" w:rsidRPr="003C66AE" w:rsidRDefault="00B43DD6" w:rsidP="002131F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ИФМК КФУ, ул. Татарстан, д. 2,</w:t>
            </w:r>
            <w:r w:rsidR="004772D0" w:rsidRPr="003C66AE">
              <w:rPr>
                <w:sz w:val="24"/>
                <w:szCs w:val="24"/>
              </w:rPr>
              <w:t xml:space="preserve"> 4 этаж</w:t>
            </w:r>
          </w:p>
        </w:tc>
        <w:tc>
          <w:tcPr>
            <w:tcW w:w="1790" w:type="dxa"/>
          </w:tcPr>
          <w:p w14:paraId="665C4FD7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Научная викторина, квест</w:t>
            </w:r>
          </w:p>
        </w:tc>
        <w:tc>
          <w:tcPr>
            <w:tcW w:w="3486" w:type="dxa"/>
          </w:tcPr>
          <w:p w14:paraId="7E6FDEF1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Квест с вопросами по филологии и лингвистике, преподаванию иностранных языков для студентов ВШЗФМК</w:t>
            </w:r>
          </w:p>
        </w:tc>
        <w:tc>
          <w:tcPr>
            <w:tcW w:w="2417" w:type="dxa"/>
          </w:tcPr>
          <w:p w14:paraId="24C8BCB6" w14:textId="190FA0FE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Студенты</w:t>
            </w:r>
            <w:r w:rsidR="00B93CDB">
              <w:rPr>
                <w:sz w:val="24"/>
                <w:szCs w:val="24"/>
              </w:rPr>
              <w:t xml:space="preserve"> </w:t>
            </w:r>
            <w:r w:rsidRPr="003C66AE">
              <w:rPr>
                <w:sz w:val="24"/>
                <w:szCs w:val="24"/>
              </w:rPr>
              <w:t>ВШЗФМК</w:t>
            </w:r>
          </w:p>
        </w:tc>
        <w:tc>
          <w:tcPr>
            <w:tcW w:w="2804" w:type="dxa"/>
          </w:tcPr>
          <w:p w14:paraId="43FC6104" w14:textId="77777777" w:rsidR="004772D0" w:rsidRPr="003C66AE" w:rsidRDefault="004772D0" w:rsidP="002131F9">
            <w:pPr>
              <w:rPr>
                <w:sz w:val="24"/>
                <w:szCs w:val="24"/>
              </w:rPr>
            </w:pPr>
            <w:proofErr w:type="spellStart"/>
            <w:r w:rsidRPr="003C66AE">
              <w:rPr>
                <w:sz w:val="24"/>
                <w:szCs w:val="24"/>
              </w:rPr>
              <w:t>Вафина</w:t>
            </w:r>
            <w:proofErr w:type="spellEnd"/>
            <w:r w:rsidRPr="003C66AE">
              <w:rPr>
                <w:sz w:val="24"/>
                <w:szCs w:val="24"/>
              </w:rPr>
              <w:t xml:space="preserve"> А.Х.</w:t>
            </w:r>
          </w:p>
          <w:p w14:paraId="035BCD34" w14:textId="445C582C" w:rsidR="004772D0" w:rsidRPr="003C66AE" w:rsidRDefault="00100476" w:rsidP="002131F9">
            <w:pPr>
              <w:contextualSpacing/>
              <w:rPr>
                <w:sz w:val="24"/>
                <w:szCs w:val="24"/>
              </w:rPr>
            </w:pPr>
            <w:hyperlink r:id="rId4" w:history="1">
              <w:r w:rsidR="00B43DD6" w:rsidRPr="008C3C88">
                <w:rPr>
                  <w:rStyle w:val="a4"/>
                  <w:sz w:val="24"/>
                  <w:szCs w:val="24"/>
                </w:rPr>
                <w:t>alsuvafina270@gmail.com</w:t>
              </w:r>
            </w:hyperlink>
            <w:r w:rsidR="00B43DD6">
              <w:rPr>
                <w:sz w:val="24"/>
                <w:szCs w:val="24"/>
              </w:rPr>
              <w:t xml:space="preserve"> </w:t>
            </w:r>
          </w:p>
        </w:tc>
      </w:tr>
      <w:tr w:rsidR="004772D0" w14:paraId="436F3339" w14:textId="77777777" w:rsidTr="00100476">
        <w:tc>
          <w:tcPr>
            <w:tcW w:w="2483" w:type="dxa"/>
          </w:tcPr>
          <w:p w14:paraId="7887AA8D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Открытая лекция </w:t>
            </w:r>
            <w:proofErr w:type="spellStart"/>
            <w:r w:rsidRPr="003C66AE">
              <w:rPr>
                <w:sz w:val="24"/>
                <w:szCs w:val="24"/>
              </w:rPr>
              <w:t>докт</w:t>
            </w:r>
            <w:proofErr w:type="spellEnd"/>
            <w:r w:rsidRPr="003C66AE">
              <w:rPr>
                <w:sz w:val="24"/>
                <w:szCs w:val="24"/>
              </w:rPr>
              <w:t>. филол. наук, профессора кафедры татарского языкознания ИФМК КФУ А.Ф. Юсупова на тему: «Проблемы изучения татарской диалектологии в Казанском университете»</w:t>
            </w:r>
          </w:p>
        </w:tc>
        <w:tc>
          <w:tcPr>
            <w:tcW w:w="1904" w:type="dxa"/>
          </w:tcPr>
          <w:p w14:paraId="07A6EC7F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20.02.2026</w:t>
            </w:r>
          </w:p>
          <w:p w14:paraId="29CB6E9F" w14:textId="33B70CF2" w:rsidR="004772D0" w:rsidRPr="003C66AE" w:rsidRDefault="00B43DD6" w:rsidP="002131F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ИФМК КФУ, ул. Татарстан, д. 2</w:t>
            </w:r>
            <w:r w:rsidR="004772D0" w:rsidRPr="003C66AE">
              <w:rPr>
                <w:sz w:val="24"/>
                <w:szCs w:val="24"/>
              </w:rPr>
              <w:t xml:space="preserve">, 120 </w:t>
            </w:r>
            <w:proofErr w:type="spellStart"/>
            <w:r w:rsidR="004772D0" w:rsidRPr="003C66AE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б</w:t>
            </w:r>
            <w:proofErr w:type="spellEnd"/>
            <w:r w:rsidR="004772D0" w:rsidRPr="003C66AE">
              <w:rPr>
                <w:sz w:val="24"/>
                <w:szCs w:val="24"/>
              </w:rPr>
              <w:t xml:space="preserve">. (кафедра </w:t>
            </w:r>
            <w:r>
              <w:rPr>
                <w:sz w:val="24"/>
                <w:szCs w:val="24"/>
              </w:rPr>
              <w:t>т</w:t>
            </w:r>
            <w:r w:rsidR="004772D0" w:rsidRPr="003C66AE">
              <w:rPr>
                <w:sz w:val="24"/>
                <w:szCs w:val="24"/>
              </w:rPr>
              <w:t>атарского языкознания)</w:t>
            </w:r>
          </w:p>
        </w:tc>
        <w:tc>
          <w:tcPr>
            <w:tcW w:w="1790" w:type="dxa"/>
          </w:tcPr>
          <w:p w14:paraId="7C5FA339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Открытая лекция</w:t>
            </w:r>
          </w:p>
        </w:tc>
        <w:tc>
          <w:tcPr>
            <w:tcW w:w="3486" w:type="dxa"/>
          </w:tcPr>
          <w:p w14:paraId="7C05BD43" w14:textId="5AFDFC6B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Диалектология </w:t>
            </w:r>
            <w:r w:rsidR="00B43DD6">
              <w:rPr>
                <w:sz w:val="24"/>
                <w:szCs w:val="24"/>
              </w:rPr>
              <w:t xml:space="preserve">– </w:t>
            </w:r>
            <w:r w:rsidRPr="003C66AE">
              <w:rPr>
                <w:sz w:val="24"/>
                <w:szCs w:val="24"/>
              </w:rPr>
              <w:t>одно из развитых научных направлений в татарском языкознании, основной задачей которой является изучение живого разговорного языка коренных народов и местных говоров, исследование явлений народной речи, не вошедших в литературный язык, определение территории их распространения.</w:t>
            </w:r>
          </w:p>
        </w:tc>
        <w:tc>
          <w:tcPr>
            <w:tcW w:w="2417" w:type="dxa"/>
          </w:tcPr>
          <w:p w14:paraId="033AA16A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Докладчик: Юсупов Айрат </w:t>
            </w:r>
            <w:proofErr w:type="spellStart"/>
            <w:r w:rsidRPr="003C66AE">
              <w:rPr>
                <w:sz w:val="24"/>
                <w:szCs w:val="24"/>
              </w:rPr>
              <w:t>Фаикович</w:t>
            </w:r>
            <w:proofErr w:type="spellEnd"/>
          </w:p>
          <w:p w14:paraId="7B4F0C89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(</w:t>
            </w:r>
            <w:proofErr w:type="spellStart"/>
            <w:r w:rsidRPr="003C66AE">
              <w:rPr>
                <w:sz w:val="24"/>
                <w:szCs w:val="24"/>
              </w:rPr>
              <w:t>д.н</w:t>
            </w:r>
            <w:proofErr w:type="spellEnd"/>
            <w:r w:rsidRPr="003C66AE">
              <w:rPr>
                <w:sz w:val="24"/>
                <w:szCs w:val="24"/>
              </w:rPr>
              <w:t>., профессор)</w:t>
            </w:r>
          </w:p>
          <w:p w14:paraId="22A0EA58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</w:p>
          <w:p w14:paraId="124B0538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СНК «Актуальные проблемы современного татарского языка».</w:t>
            </w:r>
          </w:p>
        </w:tc>
        <w:tc>
          <w:tcPr>
            <w:tcW w:w="2804" w:type="dxa"/>
          </w:tcPr>
          <w:p w14:paraId="6313E140" w14:textId="78303F83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proofErr w:type="spellStart"/>
            <w:r w:rsidRPr="003C66AE">
              <w:rPr>
                <w:sz w:val="24"/>
                <w:szCs w:val="24"/>
              </w:rPr>
              <w:t>Хадиева</w:t>
            </w:r>
            <w:proofErr w:type="spellEnd"/>
            <w:r w:rsidRPr="003C66AE">
              <w:rPr>
                <w:sz w:val="24"/>
                <w:szCs w:val="24"/>
              </w:rPr>
              <w:t xml:space="preserve"> </w:t>
            </w:r>
            <w:r w:rsidR="00B43DD6" w:rsidRPr="003C66AE">
              <w:rPr>
                <w:sz w:val="24"/>
                <w:szCs w:val="24"/>
              </w:rPr>
              <w:t>Г.К.</w:t>
            </w:r>
          </w:p>
          <w:p w14:paraId="0CB53F07" w14:textId="77777777" w:rsidR="004772D0" w:rsidRPr="003C66AE" w:rsidRDefault="00100476" w:rsidP="002131F9">
            <w:pPr>
              <w:contextualSpacing/>
              <w:rPr>
                <w:sz w:val="24"/>
                <w:szCs w:val="24"/>
              </w:rPr>
            </w:pPr>
            <w:hyperlink r:id="rId5" w:history="1">
              <w:r w:rsidR="004772D0" w:rsidRPr="003C66AE">
                <w:rPr>
                  <w:rStyle w:val="a4"/>
                  <w:sz w:val="24"/>
                  <w:szCs w:val="24"/>
                </w:rPr>
                <w:t>gul-khadieva@yandex.ru</w:t>
              </w:r>
            </w:hyperlink>
            <w:r w:rsidR="004772D0" w:rsidRPr="003C66AE">
              <w:rPr>
                <w:sz w:val="24"/>
                <w:szCs w:val="24"/>
              </w:rPr>
              <w:t xml:space="preserve"> </w:t>
            </w:r>
          </w:p>
          <w:p w14:paraId="203F9CCD" w14:textId="6E017069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</w:p>
        </w:tc>
      </w:tr>
      <w:tr w:rsidR="004772D0" w14:paraId="43D99527" w14:textId="77777777" w:rsidTr="003C66AE">
        <w:tc>
          <w:tcPr>
            <w:tcW w:w="14884" w:type="dxa"/>
            <w:gridSpan w:val="6"/>
          </w:tcPr>
          <w:p w14:paraId="362851DE" w14:textId="77777777" w:rsidR="004772D0" w:rsidRPr="003C66AE" w:rsidRDefault="004772D0" w:rsidP="002131F9">
            <w:pPr>
              <w:contextualSpacing/>
              <w:jc w:val="center"/>
              <w:rPr>
                <w:b/>
                <w:sz w:val="24"/>
                <w:szCs w:val="24"/>
                <w:lang w:val="tt-RU"/>
              </w:rPr>
            </w:pPr>
            <w:r w:rsidRPr="003C66AE">
              <w:rPr>
                <w:b/>
                <w:sz w:val="24"/>
                <w:szCs w:val="24"/>
              </w:rPr>
              <w:t>Ц</w:t>
            </w:r>
            <w:r w:rsidRPr="003C66AE">
              <w:rPr>
                <w:b/>
                <w:sz w:val="24"/>
                <w:szCs w:val="24"/>
                <w:lang w:val="tt-RU"/>
              </w:rPr>
              <w:t>икл мероприятий, посвященный 120-й годовщине со дня рождения поэта-героя Мусы Джалиля:</w:t>
            </w:r>
          </w:p>
        </w:tc>
      </w:tr>
      <w:tr w:rsidR="004772D0" w14:paraId="7E605C14" w14:textId="77777777" w:rsidTr="00100476">
        <w:tc>
          <w:tcPr>
            <w:tcW w:w="2483" w:type="dxa"/>
          </w:tcPr>
          <w:p w14:paraId="4C5CB6EA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Торжественное открытие передвижной выставки «Муса </w:t>
            </w:r>
            <w:proofErr w:type="spellStart"/>
            <w:r w:rsidRPr="003C66AE">
              <w:rPr>
                <w:sz w:val="24"/>
                <w:szCs w:val="24"/>
              </w:rPr>
              <w:t>Джалиль</w:t>
            </w:r>
            <w:proofErr w:type="spellEnd"/>
            <w:r w:rsidRPr="003C66AE">
              <w:rPr>
                <w:sz w:val="24"/>
                <w:szCs w:val="24"/>
              </w:rPr>
              <w:t xml:space="preserve">: восхождение к подвигу», посвященная 120-летию со дня рождения поэта-героя </w:t>
            </w:r>
          </w:p>
        </w:tc>
        <w:tc>
          <w:tcPr>
            <w:tcW w:w="1904" w:type="dxa"/>
          </w:tcPr>
          <w:p w14:paraId="1BE20733" w14:textId="4394A9FA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13.02.2026 </w:t>
            </w:r>
            <w:r w:rsidR="00B43DD6">
              <w:rPr>
                <w:sz w:val="24"/>
                <w:szCs w:val="24"/>
              </w:rPr>
              <w:t>ИФМК КФУ, ул. Татарстан, д. 2</w:t>
            </w:r>
            <w:r w:rsidRPr="003C66AE">
              <w:rPr>
                <w:sz w:val="24"/>
                <w:szCs w:val="24"/>
              </w:rPr>
              <w:t>, 2-й этаж</w:t>
            </w:r>
          </w:p>
        </w:tc>
        <w:tc>
          <w:tcPr>
            <w:tcW w:w="1790" w:type="dxa"/>
          </w:tcPr>
          <w:p w14:paraId="493B0159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Торжественное открытие передвижной выставки</w:t>
            </w:r>
          </w:p>
        </w:tc>
        <w:tc>
          <w:tcPr>
            <w:tcW w:w="3486" w:type="dxa"/>
          </w:tcPr>
          <w:p w14:paraId="77AF9AA8" w14:textId="77777777" w:rsidR="004772D0" w:rsidRPr="003C66AE" w:rsidRDefault="004772D0" w:rsidP="002131F9">
            <w:pPr>
              <w:jc w:val="both"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Торжественное открытие передвижной выставки, созданной на основе документов и фотографий, которая знакомит со страницами жизни и творчества М. </w:t>
            </w:r>
            <w:proofErr w:type="spellStart"/>
            <w:r w:rsidRPr="003C66AE">
              <w:rPr>
                <w:sz w:val="24"/>
                <w:szCs w:val="24"/>
              </w:rPr>
              <w:t>Джалиля</w:t>
            </w:r>
            <w:proofErr w:type="spellEnd"/>
            <w:r w:rsidRPr="003C66AE">
              <w:rPr>
                <w:sz w:val="24"/>
                <w:szCs w:val="24"/>
              </w:rPr>
              <w:t xml:space="preserve">, который позволяет прочувствовать масштаб подвига поэта. </w:t>
            </w:r>
          </w:p>
        </w:tc>
        <w:tc>
          <w:tcPr>
            <w:tcW w:w="2417" w:type="dxa"/>
          </w:tcPr>
          <w:p w14:paraId="26CD0B61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Организаторами мероприятия являются Национальный музей Республики Татарстан, Музей-квартира Мусы </w:t>
            </w:r>
            <w:proofErr w:type="spellStart"/>
            <w:r w:rsidRPr="003C66AE">
              <w:rPr>
                <w:sz w:val="24"/>
                <w:szCs w:val="24"/>
              </w:rPr>
              <w:t>Джалиля</w:t>
            </w:r>
            <w:proofErr w:type="spellEnd"/>
            <w:r w:rsidRPr="003C66AE">
              <w:rPr>
                <w:sz w:val="24"/>
                <w:szCs w:val="24"/>
              </w:rPr>
              <w:t xml:space="preserve">, Институт филологии и межкультурной коммуникации КФУ Ожидается участие представителей Министерства </w:t>
            </w:r>
            <w:r w:rsidRPr="003C66AE">
              <w:rPr>
                <w:sz w:val="24"/>
                <w:szCs w:val="24"/>
              </w:rPr>
              <w:lastRenderedPageBreak/>
              <w:t xml:space="preserve">культуры РТ, Союза писателей </w:t>
            </w:r>
            <w:proofErr w:type="gramStart"/>
            <w:r w:rsidRPr="003C66AE">
              <w:rPr>
                <w:sz w:val="24"/>
                <w:szCs w:val="24"/>
              </w:rPr>
              <w:t>РТ,  Всемирного</w:t>
            </w:r>
            <w:proofErr w:type="gramEnd"/>
            <w:r w:rsidRPr="003C66AE">
              <w:rPr>
                <w:sz w:val="24"/>
                <w:szCs w:val="24"/>
              </w:rPr>
              <w:t xml:space="preserve"> конгресса татар и др.</w:t>
            </w:r>
          </w:p>
        </w:tc>
        <w:tc>
          <w:tcPr>
            <w:tcW w:w="2804" w:type="dxa"/>
          </w:tcPr>
          <w:p w14:paraId="233A54E4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lastRenderedPageBreak/>
              <w:t>Зав. кафедрой: Ф.С. </w:t>
            </w:r>
            <w:proofErr w:type="spellStart"/>
            <w:r w:rsidRPr="003C66AE">
              <w:rPr>
                <w:sz w:val="24"/>
                <w:szCs w:val="24"/>
              </w:rPr>
              <w:t>Сайфулина</w:t>
            </w:r>
            <w:proofErr w:type="spellEnd"/>
            <w:r w:rsidRPr="003C66AE">
              <w:rPr>
                <w:sz w:val="24"/>
                <w:szCs w:val="24"/>
              </w:rPr>
              <w:t>;</w:t>
            </w:r>
          </w:p>
          <w:p w14:paraId="0FD781B4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Профессор кафедры Н.М. Юсупова </w:t>
            </w:r>
          </w:p>
          <w:p w14:paraId="24F5A24E" w14:textId="77777777" w:rsidR="004772D0" w:rsidRPr="003C66AE" w:rsidRDefault="00100476" w:rsidP="002131F9">
            <w:pPr>
              <w:contextualSpacing/>
              <w:rPr>
                <w:sz w:val="24"/>
                <w:szCs w:val="24"/>
              </w:rPr>
            </w:pPr>
            <w:hyperlink r:id="rId6" w:history="1">
              <w:r w:rsidR="004772D0" w:rsidRPr="003C66AE">
                <w:rPr>
                  <w:rStyle w:val="a4"/>
                  <w:sz w:val="24"/>
                  <w:szCs w:val="24"/>
                  <w:lang w:val="en-US"/>
                </w:rPr>
                <w:t>faikovich</w:t>
              </w:r>
              <w:r w:rsidR="004772D0" w:rsidRPr="00100476">
                <w:rPr>
                  <w:rStyle w:val="a4"/>
                  <w:sz w:val="24"/>
                  <w:szCs w:val="24"/>
                </w:rPr>
                <w:t>@</w:t>
              </w:r>
              <w:r w:rsidR="004772D0" w:rsidRPr="003C66AE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4772D0" w:rsidRPr="0010047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4772D0" w:rsidRPr="003C66A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772D0" w:rsidRPr="003C66AE">
              <w:rPr>
                <w:sz w:val="24"/>
                <w:szCs w:val="24"/>
              </w:rPr>
              <w:t xml:space="preserve"> </w:t>
            </w:r>
          </w:p>
        </w:tc>
      </w:tr>
      <w:tr w:rsidR="004772D0" w14:paraId="62ACD875" w14:textId="77777777" w:rsidTr="00100476">
        <w:tc>
          <w:tcPr>
            <w:tcW w:w="2483" w:type="dxa"/>
          </w:tcPr>
          <w:p w14:paraId="5256C12A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Церемония возложения цветов к бюсту поэта-героя Мусы </w:t>
            </w:r>
            <w:proofErr w:type="spellStart"/>
            <w:r w:rsidRPr="003C66AE">
              <w:rPr>
                <w:sz w:val="24"/>
                <w:szCs w:val="24"/>
              </w:rPr>
              <w:t>Джалиля</w:t>
            </w:r>
            <w:proofErr w:type="spellEnd"/>
            <w:r w:rsidRPr="003C66AE">
              <w:rPr>
                <w:sz w:val="24"/>
                <w:szCs w:val="24"/>
              </w:rPr>
              <w:t>. в ректорском садике Казанского федерального университета на Аллее славы.</w:t>
            </w:r>
          </w:p>
        </w:tc>
        <w:tc>
          <w:tcPr>
            <w:tcW w:w="1904" w:type="dxa"/>
          </w:tcPr>
          <w:p w14:paraId="653D4252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14.02.2026</w:t>
            </w:r>
          </w:p>
          <w:p w14:paraId="7A262A5D" w14:textId="3A8E87D9" w:rsidR="004772D0" w:rsidRPr="003C66AE" w:rsidRDefault="00B43DD6" w:rsidP="002131F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ИФМК КФУ, ул. Татарстан, д. 2</w:t>
            </w:r>
          </w:p>
        </w:tc>
        <w:tc>
          <w:tcPr>
            <w:tcW w:w="1790" w:type="dxa"/>
          </w:tcPr>
          <w:p w14:paraId="2534252D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Музыкально-поэтическая постановка, церемония возложения цветов</w:t>
            </w:r>
          </w:p>
        </w:tc>
        <w:tc>
          <w:tcPr>
            <w:tcW w:w="3486" w:type="dxa"/>
          </w:tcPr>
          <w:p w14:paraId="5C82FEB2" w14:textId="77777777" w:rsidR="004772D0" w:rsidRPr="003C66AE" w:rsidRDefault="004772D0" w:rsidP="002131F9">
            <w:pPr>
              <w:jc w:val="both"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Музыкально-поэтическая постановка, церемония возложения цветов</w:t>
            </w:r>
          </w:p>
        </w:tc>
        <w:tc>
          <w:tcPr>
            <w:tcW w:w="2417" w:type="dxa"/>
          </w:tcPr>
          <w:p w14:paraId="2871DA37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Преподаватели и студенты ИФМК и руководство вуза</w:t>
            </w:r>
          </w:p>
        </w:tc>
        <w:tc>
          <w:tcPr>
            <w:tcW w:w="2804" w:type="dxa"/>
          </w:tcPr>
          <w:p w14:paraId="32CD4ADF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Зав. кафедрой: Ф.С. </w:t>
            </w:r>
            <w:proofErr w:type="spellStart"/>
            <w:r w:rsidRPr="003C66AE">
              <w:rPr>
                <w:sz w:val="24"/>
                <w:szCs w:val="24"/>
              </w:rPr>
              <w:t>Сайфулина</w:t>
            </w:r>
            <w:proofErr w:type="spellEnd"/>
            <w:r w:rsidRPr="003C66AE">
              <w:rPr>
                <w:sz w:val="24"/>
                <w:szCs w:val="24"/>
              </w:rPr>
              <w:t>;</w:t>
            </w:r>
          </w:p>
          <w:p w14:paraId="08BE0D27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Профессор кафедры Н.М. Юсупова </w:t>
            </w:r>
          </w:p>
          <w:p w14:paraId="141E1F8B" w14:textId="77777777" w:rsidR="004772D0" w:rsidRPr="003C66AE" w:rsidRDefault="00100476" w:rsidP="002131F9">
            <w:pPr>
              <w:contextualSpacing/>
              <w:rPr>
                <w:sz w:val="24"/>
                <w:szCs w:val="24"/>
              </w:rPr>
            </w:pPr>
            <w:hyperlink r:id="rId7" w:history="1">
              <w:r w:rsidR="004772D0" w:rsidRPr="003C66AE">
                <w:rPr>
                  <w:rStyle w:val="a4"/>
                  <w:sz w:val="24"/>
                  <w:szCs w:val="24"/>
                  <w:lang w:val="en-US"/>
                </w:rPr>
                <w:t>faikovich</w:t>
              </w:r>
              <w:r w:rsidR="004772D0" w:rsidRPr="00B43DD6">
                <w:rPr>
                  <w:rStyle w:val="a4"/>
                  <w:sz w:val="24"/>
                  <w:szCs w:val="24"/>
                </w:rPr>
                <w:t>@</w:t>
              </w:r>
              <w:r w:rsidR="004772D0" w:rsidRPr="003C66AE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4772D0" w:rsidRPr="00B43DD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4772D0" w:rsidRPr="003C66A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772D0" w:rsidRPr="003C66AE">
              <w:rPr>
                <w:sz w:val="24"/>
                <w:szCs w:val="24"/>
              </w:rPr>
              <w:t xml:space="preserve"> </w:t>
            </w:r>
          </w:p>
        </w:tc>
      </w:tr>
      <w:tr w:rsidR="004772D0" w14:paraId="6F726CDD" w14:textId="77777777" w:rsidTr="00100476">
        <w:tc>
          <w:tcPr>
            <w:tcW w:w="2483" w:type="dxa"/>
          </w:tcPr>
          <w:p w14:paraId="37A333B3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  <w:lang w:val="tt-RU"/>
              </w:rPr>
              <w:t xml:space="preserve">Всероссийская научно-практическая конференция </w:t>
            </w:r>
            <w:r w:rsidRPr="003C66AE">
              <w:rPr>
                <w:sz w:val="24"/>
                <w:szCs w:val="24"/>
              </w:rPr>
              <w:t>«</w:t>
            </w:r>
            <w:proofErr w:type="spellStart"/>
            <w:r w:rsidRPr="003C66AE">
              <w:rPr>
                <w:sz w:val="24"/>
                <w:szCs w:val="24"/>
              </w:rPr>
              <w:t>Джалиловские</w:t>
            </w:r>
            <w:proofErr w:type="spellEnd"/>
            <w:r w:rsidRPr="003C66AE">
              <w:rPr>
                <w:sz w:val="24"/>
                <w:szCs w:val="24"/>
              </w:rPr>
              <w:t xml:space="preserve"> чтения», посвященная 120-летию со дня рождения поэта-героя Мусы </w:t>
            </w:r>
            <w:proofErr w:type="spellStart"/>
            <w:r w:rsidRPr="003C66AE">
              <w:rPr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1904" w:type="dxa"/>
          </w:tcPr>
          <w:p w14:paraId="0B031EF7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26.02.2026</w:t>
            </w:r>
          </w:p>
          <w:p w14:paraId="11C7A168" w14:textId="20939AE7" w:rsidR="004772D0" w:rsidRPr="003C66AE" w:rsidRDefault="00B43DD6" w:rsidP="002131F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ИФМК КФУ, ул. Татарстан, д. 2</w:t>
            </w:r>
          </w:p>
        </w:tc>
        <w:tc>
          <w:tcPr>
            <w:tcW w:w="1790" w:type="dxa"/>
          </w:tcPr>
          <w:p w14:paraId="3287C4AF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Проведение научной конференции: торжественное открытие, научные доклады</w:t>
            </w:r>
          </w:p>
        </w:tc>
        <w:tc>
          <w:tcPr>
            <w:tcW w:w="3486" w:type="dxa"/>
          </w:tcPr>
          <w:p w14:paraId="1D91465E" w14:textId="77777777" w:rsidR="004772D0" w:rsidRPr="003C66AE" w:rsidRDefault="004772D0" w:rsidP="002131F9">
            <w:pPr>
              <w:jc w:val="both"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Конференция направлена на изучение и популяризацию творчества Мусы </w:t>
            </w:r>
            <w:proofErr w:type="spellStart"/>
            <w:r w:rsidRPr="003C66AE">
              <w:rPr>
                <w:sz w:val="24"/>
                <w:szCs w:val="24"/>
              </w:rPr>
              <w:t>Джалиля</w:t>
            </w:r>
            <w:proofErr w:type="spellEnd"/>
            <w:r w:rsidRPr="003C66AE">
              <w:rPr>
                <w:sz w:val="24"/>
                <w:szCs w:val="24"/>
              </w:rPr>
              <w:t xml:space="preserve">. </w:t>
            </w:r>
          </w:p>
          <w:p w14:paraId="694540FD" w14:textId="77777777" w:rsidR="004772D0" w:rsidRPr="003C66AE" w:rsidRDefault="004772D0" w:rsidP="002131F9">
            <w:pPr>
              <w:jc w:val="both"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На дискуссионных площадках конференции состоятся заседания тематических секций, где будут рассматриваться проблемы, связанные с актуализацией и трансляцией исторической памяти и подвига, литературным наследием поэта, отражением судеб героев в музейных экспозициях. </w:t>
            </w:r>
          </w:p>
          <w:p w14:paraId="20DB16A2" w14:textId="77777777" w:rsidR="004772D0" w:rsidRPr="003C66AE" w:rsidRDefault="004772D0" w:rsidP="002131F9">
            <w:pPr>
              <w:jc w:val="both"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На пленарном заседании конференции планируется торжественная церемония «День подлинника» и в стенах Казанского федерального университета будет экспонироваться подлинник </w:t>
            </w:r>
            <w:proofErr w:type="spellStart"/>
            <w:r w:rsidRPr="003C66AE">
              <w:rPr>
                <w:sz w:val="24"/>
                <w:szCs w:val="24"/>
              </w:rPr>
              <w:lastRenderedPageBreak/>
              <w:t>Моабитских</w:t>
            </w:r>
            <w:proofErr w:type="spellEnd"/>
            <w:r w:rsidRPr="003C66AE">
              <w:rPr>
                <w:sz w:val="24"/>
                <w:szCs w:val="24"/>
              </w:rPr>
              <w:t xml:space="preserve"> тетрадей Мусы </w:t>
            </w:r>
            <w:proofErr w:type="spellStart"/>
            <w:r w:rsidRPr="003C66AE">
              <w:rPr>
                <w:sz w:val="24"/>
                <w:szCs w:val="24"/>
              </w:rPr>
              <w:t>Джалиля</w:t>
            </w:r>
            <w:proofErr w:type="spellEnd"/>
            <w:r w:rsidRPr="003C66A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17" w:type="dxa"/>
          </w:tcPr>
          <w:p w14:paraId="10000DD6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lastRenderedPageBreak/>
              <w:t>Организаторами конференции являются Министерство культуры Республики Татарстан, Национальный музей Республики Татарстан, Институт филологии и межкультурной коммуникации Казанского федерального университета.</w:t>
            </w:r>
          </w:p>
        </w:tc>
        <w:tc>
          <w:tcPr>
            <w:tcW w:w="2804" w:type="dxa"/>
          </w:tcPr>
          <w:p w14:paraId="6D1F7B12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>Зав. кафедрой: Ф.С. </w:t>
            </w:r>
            <w:proofErr w:type="spellStart"/>
            <w:r w:rsidRPr="003C66AE">
              <w:rPr>
                <w:sz w:val="24"/>
                <w:szCs w:val="24"/>
              </w:rPr>
              <w:t>Сайфулина</w:t>
            </w:r>
            <w:proofErr w:type="spellEnd"/>
            <w:r w:rsidRPr="003C66AE">
              <w:rPr>
                <w:sz w:val="24"/>
                <w:szCs w:val="24"/>
              </w:rPr>
              <w:t>;</w:t>
            </w:r>
          </w:p>
          <w:p w14:paraId="6BC14172" w14:textId="77777777" w:rsidR="004772D0" w:rsidRPr="003C66AE" w:rsidRDefault="004772D0" w:rsidP="002131F9">
            <w:pPr>
              <w:contextualSpacing/>
              <w:rPr>
                <w:sz w:val="24"/>
                <w:szCs w:val="24"/>
              </w:rPr>
            </w:pPr>
            <w:r w:rsidRPr="003C66AE">
              <w:rPr>
                <w:sz w:val="24"/>
                <w:szCs w:val="24"/>
              </w:rPr>
              <w:t xml:space="preserve">Профессор кафедры Н.М. Юсупова </w:t>
            </w:r>
          </w:p>
          <w:p w14:paraId="30094A41" w14:textId="77777777" w:rsidR="004772D0" w:rsidRPr="003C66AE" w:rsidRDefault="00100476" w:rsidP="002131F9">
            <w:pPr>
              <w:contextualSpacing/>
              <w:rPr>
                <w:sz w:val="24"/>
                <w:szCs w:val="24"/>
              </w:rPr>
            </w:pPr>
            <w:hyperlink r:id="rId8" w:history="1">
              <w:r w:rsidR="004772D0" w:rsidRPr="003C66AE">
                <w:rPr>
                  <w:rStyle w:val="a4"/>
                  <w:sz w:val="24"/>
                  <w:szCs w:val="24"/>
                  <w:lang w:val="en-US"/>
                </w:rPr>
                <w:t>faikovich</w:t>
              </w:r>
              <w:r w:rsidR="004772D0" w:rsidRPr="002F382E">
                <w:rPr>
                  <w:rStyle w:val="a4"/>
                  <w:sz w:val="24"/>
                  <w:szCs w:val="24"/>
                </w:rPr>
                <w:t>@</w:t>
              </w:r>
              <w:r w:rsidR="004772D0" w:rsidRPr="003C66AE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4772D0" w:rsidRPr="002F382E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4772D0" w:rsidRPr="003C66AE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772D0" w:rsidRPr="003C66AE">
              <w:rPr>
                <w:sz w:val="24"/>
                <w:szCs w:val="24"/>
              </w:rPr>
              <w:t xml:space="preserve"> </w:t>
            </w:r>
          </w:p>
        </w:tc>
      </w:tr>
    </w:tbl>
    <w:p w14:paraId="3D479287" w14:textId="47B06363" w:rsidR="004772D0" w:rsidRPr="004772D0" w:rsidRDefault="004772D0" w:rsidP="004772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72D0" w:rsidRPr="004772D0" w:rsidSect="002F382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D0"/>
    <w:rsid w:val="00100476"/>
    <w:rsid w:val="001A15D3"/>
    <w:rsid w:val="002F382E"/>
    <w:rsid w:val="003C66AE"/>
    <w:rsid w:val="004772D0"/>
    <w:rsid w:val="00AF7A5D"/>
    <w:rsid w:val="00B43DD6"/>
    <w:rsid w:val="00B93CDB"/>
    <w:rsid w:val="00D97044"/>
    <w:rsid w:val="00E6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F289"/>
  <w15:chartTrackingRefBased/>
  <w15:docId w15:val="{011EBA02-1796-4F7C-9B8A-EE0F4FD3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2D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4772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43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kovich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ikovich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ikovich@mail.ru" TargetMode="External"/><Relationship Id="rId5" Type="http://schemas.openxmlformats.org/officeDocument/2006/relationships/hyperlink" Target="mailto:gul-khadieva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lsuvafina270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Шафеева Резеда Мидхатовна</dc:creator>
  <cp:keywords/>
  <dc:description/>
  <cp:lastModifiedBy>Габдуллина Индира Ринатовна</cp:lastModifiedBy>
  <cp:revision>2</cp:revision>
  <dcterms:created xsi:type="dcterms:W3CDTF">2026-02-06T11:19:00Z</dcterms:created>
  <dcterms:modified xsi:type="dcterms:W3CDTF">2026-02-06T11:19:00Z</dcterms:modified>
</cp:coreProperties>
</file>